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78F15" w14:textId="77777777" w:rsidR="006C6503" w:rsidRDefault="006C6503" w:rsidP="009D54E3">
      <w:pPr>
        <w:ind w:left="-284" w:firstLine="568"/>
        <w:jc w:val="center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b/>
          <w:noProof/>
          <w:color w:val="C00000"/>
          <w:sz w:val="22"/>
          <w:szCs w:val="22"/>
        </w:rPr>
        <w:drawing>
          <wp:inline distT="0" distB="0" distL="0" distR="0" wp14:anchorId="198C8E48" wp14:editId="403B2850">
            <wp:extent cx="1487805" cy="55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8DE63" w14:textId="77777777" w:rsidR="006C6503" w:rsidRDefault="006C6503" w:rsidP="009D54E3">
      <w:pPr>
        <w:ind w:left="-284" w:firstLine="568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41A859ED" w14:textId="77777777" w:rsidR="003D25B1" w:rsidRPr="00456717" w:rsidRDefault="003D25B1" w:rsidP="009D54E3">
      <w:pPr>
        <w:ind w:left="-284" w:firstLine="568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456717">
        <w:rPr>
          <w:rFonts w:ascii="Arial" w:hAnsi="Arial" w:cs="Arial"/>
          <w:b/>
          <w:color w:val="C00000"/>
          <w:sz w:val="22"/>
          <w:szCs w:val="22"/>
        </w:rPr>
        <w:t>ФИРМЕННЫЙ БЛАНК ВАШЕГО ПРЕДПРИЯТИЯ</w:t>
      </w:r>
    </w:p>
    <w:p w14:paraId="728EAA64" w14:textId="77777777" w:rsidR="003D25B1" w:rsidRPr="00456717" w:rsidRDefault="003D25B1" w:rsidP="009D54E3">
      <w:pPr>
        <w:ind w:left="-284" w:firstLine="568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7412"/>
      </w:tblGrid>
      <w:tr w:rsidR="003D25B1" w:rsidRPr="00456717" w14:paraId="5296832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C19A" w14:textId="77777777" w:rsidR="003D25B1" w:rsidRPr="00456717" w:rsidRDefault="003D25B1" w:rsidP="003A33C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56717">
              <w:rPr>
                <w:rFonts w:ascii="Arial" w:hAnsi="Arial" w:cs="Arial"/>
                <w:b/>
                <w:sz w:val="22"/>
                <w:szCs w:val="22"/>
              </w:rPr>
              <w:t>Кому:</w:t>
            </w:r>
            <w:r w:rsidRPr="00456717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456717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13C7" w14:textId="31AF0CCB" w:rsidR="003D25B1" w:rsidRPr="00456717" w:rsidRDefault="003D25B1" w:rsidP="003A3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717">
              <w:rPr>
                <w:rFonts w:ascii="Arial" w:hAnsi="Arial" w:cs="Arial"/>
                <w:b/>
                <w:sz w:val="22"/>
                <w:szCs w:val="22"/>
              </w:rPr>
              <w:t>ООО «</w:t>
            </w:r>
            <w:proofErr w:type="spellStart"/>
            <w:r w:rsidRPr="00456717">
              <w:rPr>
                <w:rFonts w:ascii="Arial" w:hAnsi="Arial" w:cs="Arial"/>
                <w:b/>
                <w:sz w:val="22"/>
                <w:szCs w:val="22"/>
              </w:rPr>
              <w:t>Гласс</w:t>
            </w:r>
            <w:proofErr w:type="spellEnd"/>
            <w:r w:rsidR="00B546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6717">
              <w:rPr>
                <w:rFonts w:ascii="Arial" w:hAnsi="Arial" w:cs="Arial"/>
                <w:b/>
                <w:sz w:val="22"/>
                <w:szCs w:val="22"/>
              </w:rPr>
              <w:t>Поинт</w:t>
            </w:r>
            <w:r w:rsidR="00B54617">
              <w:rPr>
                <w:rFonts w:ascii="Arial" w:hAnsi="Arial" w:cs="Arial"/>
                <w:b/>
                <w:sz w:val="22"/>
                <w:szCs w:val="22"/>
              </w:rPr>
              <w:t xml:space="preserve"> Плюс</w:t>
            </w:r>
            <w:r w:rsidRPr="00456717">
              <w:rPr>
                <w:rFonts w:ascii="Arial" w:hAnsi="Arial" w:cs="Arial"/>
                <w:b/>
                <w:sz w:val="22"/>
                <w:szCs w:val="22"/>
              </w:rPr>
              <w:t xml:space="preserve">», директору </w:t>
            </w:r>
            <w:r w:rsidR="00B54617">
              <w:rPr>
                <w:rFonts w:ascii="Arial" w:hAnsi="Arial" w:cs="Arial"/>
                <w:b/>
                <w:sz w:val="22"/>
                <w:szCs w:val="22"/>
              </w:rPr>
              <w:t>Атрашкевичу</w:t>
            </w:r>
            <w:r w:rsidRPr="004567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4617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Pr="00456717">
              <w:rPr>
                <w:rFonts w:ascii="Arial" w:hAnsi="Arial" w:cs="Arial"/>
                <w:b/>
                <w:sz w:val="22"/>
                <w:szCs w:val="22"/>
              </w:rPr>
              <w:t>.В.</w:t>
            </w:r>
          </w:p>
        </w:tc>
      </w:tr>
      <w:tr w:rsidR="003D25B1" w:rsidRPr="00456717" w14:paraId="3497F013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0C91" w14:textId="77777777" w:rsidR="003D25B1" w:rsidRPr="00456717" w:rsidRDefault="003D25B1" w:rsidP="003A33C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56717">
              <w:rPr>
                <w:rFonts w:ascii="Arial" w:hAnsi="Arial" w:cs="Arial"/>
                <w:b/>
                <w:sz w:val="22"/>
                <w:szCs w:val="22"/>
              </w:rPr>
              <w:t xml:space="preserve">От:   </w:t>
            </w:r>
            <w:proofErr w:type="gramEnd"/>
            <w:r w:rsidRPr="00456717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11DD" w14:textId="77777777" w:rsidR="003D25B1" w:rsidRPr="00456717" w:rsidRDefault="003D25B1" w:rsidP="003A3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ООО «Компания», директора (Ф.И.О.)</w:t>
            </w:r>
          </w:p>
        </w:tc>
      </w:tr>
      <w:tr w:rsidR="003D25B1" w:rsidRPr="00456717" w14:paraId="347925AB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E9DC" w14:textId="6746A568" w:rsidR="003D25B1" w:rsidRPr="00456717" w:rsidRDefault="003A33C7" w:rsidP="003A33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Тел.</w:t>
            </w:r>
            <w:r w:rsidR="003D25B1" w:rsidRPr="00456717">
              <w:rPr>
                <w:rFonts w:ascii="Arial" w:hAnsi="Arial" w:cs="Arial"/>
                <w:b/>
                <w:sz w:val="22"/>
                <w:szCs w:val="22"/>
              </w:rPr>
              <w:t>, эл.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3D25B1" w:rsidRPr="00456717">
              <w:rPr>
                <w:rFonts w:ascii="Arial" w:hAnsi="Arial" w:cs="Arial"/>
                <w:b/>
                <w:sz w:val="22"/>
                <w:szCs w:val="22"/>
              </w:rPr>
              <w:t xml:space="preserve">почта:   </w:t>
            </w:r>
            <w:proofErr w:type="gramEnd"/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7869" w14:textId="4D9ADB1E" w:rsidR="003D25B1" w:rsidRPr="00456717" w:rsidRDefault="00B54617" w:rsidP="003A33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+375</w:t>
            </w:r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17-</w:t>
            </w: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111</w:t>
            </w:r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11</w:t>
            </w:r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11</w:t>
            </w:r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, </w:t>
            </w:r>
            <w:proofErr w:type="spellStart"/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  <w:lang w:val="en-US"/>
              </w:rPr>
              <w:t>steklo</w:t>
            </w:r>
            <w:proofErr w:type="spellEnd"/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@</w:t>
            </w:r>
            <w:proofErr w:type="spellStart"/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  <w:lang w:val="en-US"/>
              </w:rPr>
              <w:t>gmail</w:t>
            </w:r>
            <w:proofErr w:type="spellEnd"/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.</w:t>
            </w:r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  <w:lang w:val="en-US"/>
              </w:rPr>
              <w:t>com</w:t>
            </w:r>
          </w:p>
        </w:tc>
      </w:tr>
      <w:tr w:rsidR="003D25B1" w:rsidRPr="00456717" w14:paraId="51153B04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DC93" w14:textId="77777777" w:rsidR="003D25B1" w:rsidRPr="00456717" w:rsidRDefault="003D25B1" w:rsidP="003A3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717">
              <w:rPr>
                <w:rFonts w:ascii="Arial" w:hAnsi="Arial" w:cs="Arial"/>
                <w:b/>
                <w:sz w:val="22"/>
                <w:szCs w:val="22"/>
              </w:rPr>
              <w:t>Дата: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C9DE" w14:textId="18ED1F59" w:rsidR="003D25B1" w:rsidRPr="00456717" w:rsidRDefault="00B54617" w:rsidP="003A33C7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25</w:t>
            </w:r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</w:t>
            </w:r>
            <w:proofErr w:type="gramStart"/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июня  20</w:t>
            </w:r>
            <w:r w:rsidR="000736AF">
              <w:rPr>
                <w:rFonts w:ascii="Arial" w:hAnsi="Arial" w:cs="Arial"/>
                <w:b/>
                <w:color w:val="C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5</w:t>
            </w:r>
            <w:proofErr w:type="gramEnd"/>
            <w:r w:rsidR="003D25B1"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г.</w:t>
            </w:r>
          </w:p>
        </w:tc>
      </w:tr>
      <w:tr w:rsidR="003D25B1" w:rsidRPr="00456717" w14:paraId="16F1F4B7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DB79" w14:textId="77777777" w:rsidR="003D25B1" w:rsidRPr="00456717" w:rsidRDefault="003D25B1" w:rsidP="003A3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717">
              <w:rPr>
                <w:rFonts w:ascii="Arial" w:hAnsi="Arial" w:cs="Arial"/>
                <w:b/>
                <w:sz w:val="22"/>
                <w:szCs w:val="22"/>
              </w:rPr>
              <w:t>Тема</w:t>
            </w:r>
            <w:r w:rsidRPr="00456717">
              <w:rPr>
                <w:rFonts w:ascii="Arial" w:hAnsi="Arial" w:cs="Arial"/>
                <w:b/>
                <w:color w:val="000099"/>
                <w:sz w:val="22"/>
                <w:szCs w:val="22"/>
              </w:rPr>
              <w:t>: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94B0" w14:textId="77777777" w:rsidR="003D25B1" w:rsidRPr="00456717" w:rsidRDefault="003D25B1" w:rsidP="003A33C7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456717">
              <w:rPr>
                <w:rFonts w:ascii="Arial" w:hAnsi="Arial" w:cs="Arial"/>
                <w:b/>
                <w:color w:val="C00000"/>
                <w:sz w:val="22"/>
                <w:szCs w:val="22"/>
              </w:rPr>
              <w:t>Рекламация по бою стекла / браку стекла №1</w:t>
            </w:r>
          </w:p>
        </w:tc>
      </w:tr>
    </w:tbl>
    <w:p w14:paraId="5B45BC9D" w14:textId="77777777" w:rsidR="003D25B1" w:rsidRPr="00456717" w:rsidRDefault="003D25B1" w:rsidP="009D54E3">
      <w:pPr>
        <w:ind w:left="-284" w:firstLine="568"/>
        <w:rPr>
          <w:rFonts w:ascii="Arial" w:hAnsi="Arial" w:cs="Arial"/>
          <w:sz w:val="22"/>
          <w:szCs w:val="22"/>
          <w:lang w:eastAsia="en-US"/>
        </w:rPr>
      </w:pPr>
      <w:r w:rsidRPr="00456717">
        <w:rPr>
          <w:rFonts w:ascii="Arial" w:hAnsi="Arial" w:cs="Arial"/>
          <w:sz w:val="22"/>
          <w:szCs w:val="22"/>
        </w:rPr>
        <w:t xml:space="preserve">     </w:t>
      </w:r>
    </w:p>
    <w:p w14:paraId="1D61AC5A" w14:textId="594BC6DC" w:rsidR="003D25B1" w:rsidRPr="00456717" w:rsidRDefault="003D25B1" w:rsidP="009D54E3">
      <w:pPr>
        <w:ind w:left="-284" w:firstLine="568"/>
        <w:rPr>
          <w:rFonts w:ascii="Arial" w:hAnsi="Arial" w:cs="Arial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Уважаем</w:t>
      </w:r>
      <w:r w:rsidR="00B54617">
        <w:rPr>
          <w:rFonts w:ascii="Arial" w:hAnsi="Arial" w:cs="Arial"/>
          <w:sz w:val="22"/>
          <w:szCs w:val="22"/>
        </w:rPr>
        <w:t>ый</w:t>
      </w:r>
      <w:r w:rsidRPr="00456717">
        <w:rPr>
          <w:rFonts w:ascii="Arial" w:hAnsi="Arial" w:cs="Arial"/>
          <w:sz w:val="22"/>
          <w:szCs w:val="22"/>
        </w:rPr>
        <w:t xml:space="preserve"> </w:t>
      </w:r>
      <w:r w:rsidR="00B54617">
        <w:rPr>
          <w:rFonts w:ascii="Arial" w:hAnsi="Arial" w:cs="Arial"/>
          <w:sz w:val="22"/>
          <w:szCs w:val="22"/>
        </w:rPr>
        <w:t>Андрей Викторович</w:t>
      </w:r>
      <w:r w:rsidRPr="00456717">
        <w:rPr>
          <w:rFonts w:ascii="Arial" w:hAnsi="Arial" w:cs="Arial"/>
          <w:sz w:val="22"/>
          <w:szCs w:val="22"/>
        </w:rPr>
        <w:t>,</w:t>
      </w:r>
    </w:p>
    <w:p w14:paraId="471DBFF4" w14:textId="2B2D252B" w:rsidR="003D25B1" w:rsidRPr="00456717" w:rsidRDefault="003D25B1" w:rsidP="009D54E3">
      <w:pPr>
        <w:spacing w:after="240"/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 xml:space="preserve">сообщаю Вам, </w:t>
      </w:r>
      <w:r w:rsidRPr="00456717">
        <w:rPr>
          <w:rFonts w:ascii="Arial" w:hAnsi="Arial" w:cs="Arial"/>
          <w:color w:val="C00000"/>
          <w:sz w:val="22"/>
          <w:szCs w:val="22"/>
        </w:rPr>
        <w:t>что компанией ООО «Компания», в соответствии с договором купли-продажи №BY/36/16 от 26.01.20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г., было приобретено стекло 10мм </w:t>
      </w:r>
      <w:proofErr w:type="spellStart"/>
      <w:r w:rsidRPr="00456717">
        <w:rPr>
          <w:rFonts w:ascii="Arial" w:hAnsi="Arial" w:cs="Arial"/>
          <w:color w:val="C00000"/>
          <w:sz w:val="22"/>
          <w:szCs w:val="22"/>
        </w:rPr>
        <w:t>Клиарвижн</w:t>
      </w:r>
      <w:proofErr w:type="spellEnd"/>
      <w:r w:rsidRPr="00456717">
        <w:rPr>
          <w:rFonts w:ascii="Arial" w:hAnsi="Arial" w:cs="Arial"/>
          <w:color w:val="C00000"/>
          <w:sz w:val="22"/>
          <w:szCs w:val="22"/>
        </w:rPr>
        <w:t xml:space="preserve"> 2250х3210, поступившее 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 по заказу №123 от 15.06.20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 (счет-фактура №5895 от 15.06.20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г., ТТН серии ОА №1300460 от 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г.), заказчик и плательщик автотранспорта ООО «</w:t>
      </w:r>
      <w:r w:rsidR="002D7C62">
        <w:rPr>
          <w:rFonts w:ascii="Arial" w:hAnsi="Arial" w:cs="Arial"/>
          <w:color w:val="C00000"/>
          <w:sz w:val="22"/>
          <w:szCs w:val="22"/>
        </w:rPr>
        <w:t>ХХХ</w:t>
      </w:r>
      <w:r w:rsidRPr="00456717">
        <w:rPr>
          <w:rFonts w:ascii="Arial" w:hAnsi="Arial" w:cs="Arial"/>
          <w:color w:val="C00000"/>
          <w:sz w:val="22"/>
          <w:szCs w:val="22"/>
        </w:rPr>
        <w:t>».</w:t>
      </w:r>
    </w:p>
    <w:p w14:paraId="5B59C383" w14:textId="7E8BBD39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>1) При разгрузке 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г. был обнаружен бой стекла в блоке № СА06460-02-796, в виде трещин на 4 листах (28,89 </w:t>
      </w:r>
      <w:proofErr w:type="spellStart"/>
      <w:r w:rsidRPr="00456717">
        <w:rPr>
          <w:rFonts w:ascii="Arial" w:hAnsi="Arial" w:cs="Arial"/>
          <w:color w:val="C00000"/>
          <w:sz w:val="22"/>
          <w:szCs w:val="22"/>
        </w:rPr>
        <w:t>м.кв</w:t>
      </w:r>
      <w:proofErr w:type="spellEnd"/>
      <w:r w:rsidRPr="00456717">
        <w:rPr>
          <w:rFonts w:ascii="Arial" w:hAnsi="Arial" w:cs="Arial"/>
          <w:color w:val="C00000"/>
          <w:sz w:val="22"/>
          <w:szCs w:val="22"/>
        </w:rPr>
        <w:t xml:space="preserve">.). Предполагаемая причина – гвоздь в упаковке. </w:t>
      </w:r>
    </w:p>
    <w:p w14:paraId="1DAE6A8F" w14:textId="415C9719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По данному факту составлен акт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 №1 от 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</w:t>
      </w:r>
    </w:p>
    <w:p w14:paraId="473AADFD" w14:textId="77777777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Фотографии боя прилагаются: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 № 0603, 0605, 0606, 0607, 0608, 0609, 0612, 0620. </w:t>
      </w:r>
    </w:p>
    <w:p w14:paraId="3131AC09" w14:textId="7207BA64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В настоящее время битое стекло находится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 в ООО «</w:t>
      </w:r>
      <w:r w:rsidR="00F120B4">
        <w:rPr>
          <w:rFonts w:ascii="Arial" w:hAnsi="Arial" w:cs="Arial"/>
          <w:color w:val="C00000"/>
          <w:sz w:val="22"/>
          <w:szCs w:val="22"/>
        </w:rPr>
        <w:t>Компания</w:t>
      </w:r>
      <w:r w:rsidRPr="00456717">
        <w:rPr>
          <w:rFonts w:ascii="Arial" w:hAnsi="Arial" w:cs="Arial"/>
          <w:color w:val="C00000"/>
          <w:sz w:val="22"/>
          <w:szCs w:val="22"/>
        </w:rPr>
        <w:t>».</w:t>
      </w:r>
    </w:p>
    <w:p w14:paraId="59A1A90A" w14:textId="77777777" w:rsidR="003D25B1" w:rsidRPr="00456717" w:rsidRDefault="003D25B1" w:rsidP="009D54E3">
      <w:pPr>
        <w:tabs>
          <w:tab w:val="left" w:pos="6360"/>
        </w:tabs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ab/>
      </w:r>
    </w:p>
    <w:p w14:paraId="29DEC152" w14:textId="427451E2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>2) При переработке на производстве 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г. были выявлены дефекты на 2 листах стекла в блоке № MEFGA-01-511, в виде поверхностных пузырей, расположенных …….  Изменить раскрой не представляется возможным. Лист раскроя прилагается. Общее количество брака составило 16,4 </w:t>
      </w:r>
      <w:proofErr w:type="spellStart"/>
      <w:r w:rsidRPr="00456717">
        <w:rPr>
          <w:rFonts w:ascii="Arial" w:hAnsi="Arial" w:cs="Arial"/>
          <w:color w:val="C00000"/>
          <w:sz w:val="22"/>
          <w:szCs w:val="22"/>
        </w:rPr>
        <w:t>м.кв</w:t>
      </w:r>
      <w:proofErr w:type="spellEnd"/>
      <w:r w:rsidRPr="00456717">
        <w:rPr>
          <w:rFonts w:ascii="Arial" w:hAnsi="Arial" w:cs="Arial"/>
          <w:color w:val="C00000"/>
          <w:sz w:val="22"/>
          <w:szCs w:val="22"/>
        </w:rPr>
        <w:t>.</w:t>
      </w:r>
    </w:p>
    <w:p w14:paraId="61AB34B6" w14:textId="5285619C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По данному факту составлен акт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 №2 от 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г., при участии представителя </w:t>
      </w:r>
      <w:r w:rsidR="009D54E3">
        <w:rPr>
          <w:rFonts w:ascii="Arial" w:hAnsi="Arial" w:cs="Arial"/>
          <w:color w:val="C00000"/>
          <w:sz w:val="22"/>
          <w:szCs w:val="22"/>
        </w:rPr>
        <w:br/>
      </w:r>
      <w:r w:rsidRPr="00456717">
        <w:rPr>
          <w:rFonts w:ascii="Arial" w:hAnsi="Arial" w:cs="Arial"/>
          <w:color w:val="C00000"/>
          <w:sz w:val="22"/>
          <w:szCs w:val="22"/>
        </w:rPr>
        <w:t>ООО «</w:t>
      </w:r>
      <w:proofErr w:type="spellStart"/>
      <w:r w:rsidRPr="00456717">
        <w:rPr>
          <w:rFonts w:ascii="Arial" w:hAnsi="Arial" w:cs="Arial"/>
          <w:color w:val="C00000"/>
          <w:sz w:val="22"/>
          <w:szCs w:val="22"/>
        </w:rPr>
        <w:t>Гласс</w:t>
      </w:r>
      <w:proofErr w:type="spellEnd"/>
      <w:r w:rsidR="00B54617">
        <w:rPr>
          <w:rFonts w:ascii="Arial" w:hAnsi="Arial" w:cs="Arial"/>
          <w:color w:val="C00000"/>
          <w:sz w:val="22"/>
          <w:szCs w:val="22"/>
        </w:rPr>
        <w:t xml:space="preserve"> </w:t>
      </w:r>
      <w:r w:rsidRPr="00456717">
        <w:rPr>
          <w:rFonts w:ascii="Arial" w:hAnsi="Arial" w:cs="Arial"/>
          <w:color w:val="C00000"/>
          <w:sz w:val="22"/>
          <w:szCs w:val="22"/>
        </w:rPr>
        <w:t>Поинт</w:t>
      </w:r>
      <w:r w:rsidR="00B54617">
        <w:rPr>
          <w:rFonts w:ascii="Arial" w:hAnsi="Arial" w:cs="Arial"/>
          <w:color w:val="C00000"/>
          <w:sz w:val="22"/>
          <w:szCs w:val="22"/>
        </w:rPr>
        <w:t xml:space="preserve"> Плюс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» ФИО, должность </w:t>
      </w:r>
      <w:r w:rsidRPr="00456717">
        <w:rPr>
          <w:rFonts w:ascii="Arial" w:hAnsi="Arial" w:cs="Arial"/>
          <w:sz w:val="22"/>
          <w:szCs w:val="22"/>
        </w:rPr>
        <w:t xml:space="preserve">(уведомление о вызове </w:t>
      </w:r>
      <w:r w:rsidRPr="00456717">
        <w:rPr>
          <w:rFonts w:ascii="Arial" w:hAnsi="Arial" w:cs="Arial"/>
          <w:color w:val="C00000"/>
          <w:sz w:val="22"/>
          <w:szCs w:val="22"/>
        </w:rPr>
        <w:t>№1 от 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г.,</w:t>
      </w:r>
      <w:r w:rsidRPr="00456717">
        <w:rPr>
          <w:rFonts w:ascii="Arial" w:hAnsi="Arial" w:cs="Arial"/>
          <w:sz w:val="22"/>
          <w:szCs w:val="22"/>
        </w:rPr>
        <w:t xml:space="preserve"> доверенность № </w:t>
      </w:r>
      <w:r w:rsidRPr="00456717">
        <w:rPr>
          <w:rFonts w:ascii="Arial" w:hAnsi="Arial" w:cs="Arial"/>
          <w:color w:val="C00000"/>
          <w:sz w:val="22"/>
          <w:szCs w:val="22"/>
        </w:rPr>
        <w:t>123 от 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г.).</w:t>
      </w:r>
    </w:p>
    <w:p w14:paraId="001226BA" w14:textId="0652F85D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В настоящее время бракованное стекло находится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 в ООО «</w:t>
      </w:r>
      <w:r w:rsidR="00F120B4">
        <w:rPr>
          <w:rFonts w:ascii="Arial" w:hAnsi="Arial" w:cs="Arial"/>
          <w:color w:val="C00000"/>
          <w:sz w:val="22"/>
          <w:szCs w:val="22"/>
        </w:rPr>
        <w:t>Компания</w:t>
      </w:r>
      <w:r w:rsidRPr="00456717">
        <w:rPr>
          <w:rFonts w:ascii="Arial" w:hAnsi="Arial" w:cs="Arial"/>
          <w:color w:val="C00000"/>
          <w:sz w:val="22"/>
          <w:szCs w:val="22"/>
        </w:rPr>
        <w:t>».</w:t>
      </w:r>
    </w:p>
    <w:p w14:paraId="536463AB" w14:textId="77777777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Фотографии дефектов прилагаются:</w:t>
      </w:r>
      <w:r w:rsidRPr="00456717">
        <w:rPr>
          <w:rFonts w:ascii="Arial" w:hAnsi="Arial" w:cs="Arial"/>
          <w:color w:val="C00000"/>
          <w:sz w:val="22"/>
          <w:szCs w:val="22"/>
        </w:rPr>
        <w:t xml:space="preserve"> № 0702, 0703, 0704, 0705, 0706, 0707.</w:t>
      </w:r>
    </w:p>
    <w:p w14:paraId="4D507681" w14:textId="61FE8D9D" w:rsidR="003D25B1" w:rsidRPr="00456717" w:rsidRDefault="003D25B1" w:rsidP="009D54E3">
      <w:p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 xml:space="preserve">Дефектные образцы </w:t>
      </w:r>
      <w:r w:rsidRPr="00456717">
        <w:rPr>
          <w:rFonts w:ascii="Arial" w:hAnsi="Arial" w:cs="Arial"/>
          <w:color w:val="C00000"/>
          <w:sz w:val="22"/>
          <w:szCs w:val="22"/>
        </w:rPr>
        <w:t>№111, 222, 333</w:t>
      </w:r>
      <w:r w:rsidRPr="00456717">
        <w:rPr>
          <w:rFonts w:ascii="Arial" w:hAnsi="Arial" w:cs="Arial"/>
          <w:sz w:val="22"/>
          <w:szCs w:val="22"/>
        </w:rPr>
        <w:t xml:space="preserve"> переданы </w:t>
      </w:r>
      <w:r w:rsidRPr="00456717">
        <w:rPr>
          <w:rFonts w:ascii="Arial" w:hAnsi="Arial" w:cs="Arial"/>
          <w:color w:val="C00000"/>
          <w:sz w:val="22"/>
          <w:szCs w:val="22"/>
        </w:rPr>
        <w:t>20.06.20</w:t>
      </w:r>
      <w:r w:rsidR="00B54617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</w:t>
      </w:r>
      <w:r w:rsidRPr="00456717">
        <w:rPr>
          <w:rFonts w:ascii="Arial" w:hAnsi="Arial" w:cs="Arial"/>
          <w:sz w:val="22"/>
          <w:szCs w:val="22"/>
        </w:rPr>
        <w:t xml:space="preserve"> представителю </w:t>
      </w:r>
      <w:r w:rsidR="009D54E3">
        <w:rPr>
          <w:rFonts w:ascii="Arial" w:hAnsi="Arial" w:cs="Arial"/>
          <w:sz w:val="22"/>
          <w:szCs w:val="22"/>
        </w:rPr>
        <w:br/>
      </w:r>
      <w:r w:rsidRPr="00456717">
        <w:rPr>
          <w:rFonts w:ascii="Arial" w:hAnsi="Arial" w:cs="Arial"/>
          <w:sz w:val="22"/>
          <w:szCs w:val="22"/>
        </w:rPr>
        <w:t>ООО «</w:t>
      </w:r>
      <w:proofErr w:type="spellStart"/>
      <w:r w:rsidRPr="00456717">
        <w:rPr>
          <w:rFonts w:ascii="Arial" w:hAnsi="Arial" w:cs="Arial"/>
          <w:sz w:val="22"/>
          <w:szCs w:val="22"/>
        </w:rPr>
        <w:t>Гласс</w:t>
      </w:r>
      <w:proofErr w:type="spellEnd"/>
      <w:r w:rsidR="00B54617">
        <w:rPr>
          <w:rFonts w:ascii="Arial" w:hAnsi="Arial" w:cs="Arial"/>
          <w:sz w:val="22"/>
          <w:szCs w:val="22"/>
        </w:rPr>
        <w:t xml:space="preserve"> </w:t>
      </w:r>
      <w:r w:rsidRPr="00456717">
        <w:rPr>
          <w:rFonts w:ascii="Arial" w:hAnsi="Arial" w:cs="Arial"/>
          <w:sz w:val="22"/>
          <w:szCs w:val="22"/>
        </w:rPr>
        <w:t>Поинт</w:t>
      </w:r>
      <w:r w:rsidR="00B54617">
        <w:rPr>
          <w:rFonts w:ascii="Arial" w:hAnsi="Arial" w:cs="Arial"/>
          <w:sz w:val="22"/>
          <w:szCs w:val="22"/>
        </w:rPr>
        <w:t xml:space="preserve"> Плюс</w:t>
      </w:r>
      <w:r w:rsidRPr="00456717">
        <w:rPr>
          <w:rFonts w:ascii="Arial" w:hAnsi="Arial" w:cs="Arial"/>
          <w:sz w:val="22"/>
          <w:szCs w:val="22"/>
        </w:rPr>
        <w:t xml:space="preserve">» ФИО, участвовавшему в комиссии (уведомление о вызове </w:t>
      </w:r>
      <w:r w:rsidRPr="00456717">
        <w:rPr>
          <w:rFonts w:ascii="Arial" w:hAnsi="Arial" w:cs="Arial"/>
          <w:color w:val="C00000"/>
          <w:sz w:val="22"/>
          <w:szCs w:val="22"/>
        </w:rPr>
        <w:t>№5 от 20.06.20</w:t>
      </w:r>
      <w:r w:rsidR="00C76EDD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г.,</w:t>
      </w:r>
      <w:r w:rsidRPr="00456717">
        <w:rPr>
          <w:rFonts w:ascii="Arial" w:hAnsi="Arial" w:cs="Arial"/>
          <w:sz w:val="22"/>
          <w:szCs w:val="22"/>
        </w:rPr>
        <w:t xml:space="preserve"> доверенность № </w:t>
      </w:r>
      <w:r w:rsidRPr="00456717">
        <w:rPr>
          <w:rFonts w:ascii="Arial" w:hAnsi="Arial" w:cs="Arial"/>
          <w:color w:val="C00000"/>
          <w:sz w:val="22"/>
          <w:szCs w:val="22"/>
        </w:rPr>
        <w:t>123 от 20.06.20</w:t>
      </w:r>
      <w:r w:rsidR="00C76EDD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г.)</w:t>
      </w:r>
      <w:r w:rsidRPr="00456717">
        <w:rPr>
          <w:rFonts w:ascii="Arial" w:hAnsi="Arial" w:cs="Arial"/>
          <w:sz w:val="22"/>
          <w:szCs w:val="22"/>
        </w:rPr>
        <w:t xml:space="preserve"> / высланы почтовой службой </w:t>
      </w:r>
      <w:r w:rsidRPr="00456717">
        <w:rPr>
          <w:rFonts w:ascii="Arial" w:hAnsi="Arial" w:cs="Arial"/>
          <w:color w:val="C00000"/>
          <w:sz w:val="22"/>
          <w:szCs w:val="22"/>
        </w:rPr>
        <w:t>20.06.20</w:t>
      </w:r>
      <w:r w:rsidR="00C76EDD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 (прилагается копия квитанции № 12345 от 20.06.20</w:t>
      </w:r>
      <w:r w:rsidR="00C76EDD">
        <w:rPr>
          <w:rFonts w:ascii="Arial" w:hAnsi="Arial" w:cs="Arial"/>
          <w:color w:val="C00000"/>
          <w:sz w:val="22"/>
          <w:szCs w:val="22"/>
        </w:rPr>
        <w:t>25</w:t>
      </w:r>
      <w:r w:rsidRPr="00456717">
        <w:rPr>
          <w:rFonts w:ascii="Arial" w:hAnsi="Arial" w:cs="Arial"/>
          <w:color w:val="C00000"/>
          <w:sz w:val="22"/>
          <w:szCs w:val="22"/>
        </w:rPr>
        <w:t>г.).</w:t>
      </w:r>
    </w:p>
    <w:p w14:paraId="22DF231C" w14:textId="0CE4AD2B" w:rsidR="003D25B1" w:rsidRPr="00456717" w:rsidRDefault="003D25B1" w:rsidP="009D54E3">
      <w:pPr>
        <w:pStyle w:val="a6"/>
        <w:spacing w:after="0"/>
        <w:ind w:left="-284" w:firstLine="568"/>
        <w:jc w:val="both"/>
        <w:rPr>
          <w:rFonts w:ascii="Arial" w:hAnsi="Arial" w:cs="Arial"/>
          <w:color w:val="FF0000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По факту боя и брака прямые потери ООО «</w:t>
      </w:r>
      <w:r w:rsidR="00F120B4">
        <w:rPr>
          <w:rFonts w:ascii="Arial" w:hAnsi="Arial" w:cs="Arial"/>
          <w:sz w:val="22"/>
          <w:szCs w:val="22"/>
        </w:rPr>
        <w:t>Компания</w:t>
      </w:r>
      <w:r w:rsidRPr="00456717">
        <w:rPr>
          <w:rFonts w:ascii="Arial" w:hAnsi="Arial" w:cs="Arial"/>
          <w:sz w:val="22"/>
          <w:szCs w:val="22"/>
        </w:rPr>
        <w:t>» составили:</w:t>
      </w:r>
      <w:r w:rsidRPr="0045671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552A064" w14:textId="77777777" w:rsidR="003D25B1" w:rsidRPr="00456717" w:rsidRDefault="003D25B1" w:rsidP="009D54E3">
      <w:pPr>
        <w:pStyle w:val="a6"/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 xml:space="preserve">1) 28,89 </w:t>
      </w:r>
      <w:proofErr w:type="spellStart"/>
      <w:r w:rsidRPr="00456717">
        <w:rPr>
          <w:rFonts w:ascii="Arial" w:hAnsi="Arial" w:cs="Arial"/>
          <w:color w:val="C00000"/>
          <w:sz w:val="22"/>
          <w:szCs w:val="22"/>
        </w:rPr>
        <w:t>м.кв</w:t>
      </w:r>
      <w:proofErr w:type="spellEnd"/>
      <w:r w:rsidRPr="00456717">
        <w:rPr>
          <w:rFonts w:ascii="Arial" w:hAnsi="Arial" w:cs="Arial"/>
          <w:color w:val="C00000"/>
          <w:sz w:val="22"/>
          <w:szCs w:val="22"/>
        </w:rPr>
        <w:t>. х ____ руб. = ______руб.;</w:t>
      </w:r>
    </w:p>
    <w:p w14:paraId="2DE01783" w14:textId="77777777" w:rsidR="003D25B1" w:rsidRPr="00456717" w:rsidRDefault="003D25B1" w:rsidP="009D54E3">
      <w:pPr>
        <w:pStyle w:val="a6"/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 xml:space="preserve">2) 16,4 </w:t>
      </w:r>
      <w:proofErr w:type="spellStart"/>
      <w:r w:rsidRPr="00456717">
        <w:rPr>
          <w:rFonts w:ascii="Arial" w:hAnsi="Arial" w:cs="Arial"/>
          <w:color w:val="C00000"/>
          <w:sz w:val="22"/>
          <w:szCs w:val="22"/>
        </w:rPr>
        <w:t>м.кв</w:t>
      </w:r>
      <w:proofErr w:type="spellEnd"/>
      <w:r w:rsidRPr="00456717">
        <w:rPr>
          <w:rFonts w:ascii="Arial" w:hAnsi="Arial" w:cs="Arial"/>
          <w:color w:val="C00000"/>
          <w:sz w:val="22"/>
          <w:szCs w:val="22"/>
        </w:rPr>
        <w:t>. х ____ руб. = ______руб.</w:t>
      </w:r>
    </w:p>
    <w:p w14:paraId="08F2C7BF" w14:textId="4950377C" w:rsidR="003D25B1" w:rsidRPr="00456717" w:rsidRDefault="003D25B1" w:rsidP="009D54E3">
      <w:pPr>
        <w:pStyle w:val="a6"/>
        <w:ind w:left="-284" w:firstLine="568"/>
        <w:jc w:val="both"/>
        <w:rPr>
          <w:rFonts w:ascii="Arial" w:hAnsi="Arial" w:cs="Arial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В связи с вышеизложенным, просим Вас рассмотреть настоящую рекламацию и возможность возмещения   ООО «</w:t>
      </w:r>
      <w:r w:rsidR="00F120B4">
        <w:rPr>
          <w:rFonts w:ascii="Arial" w:hAnsi="Arial" w:cs="Arial"/>
          <w:sz w:val="22"/>
          <w:szCs w:val="22"/>
        </w:rPr>
        <w:t>Компания</w:t>
      </w:r>
      <w:r w:rsidRPr="00456717">
        <w:rPr>
          <w:rFonts w:ascii="Arial" w:hAnsi="Arial" w:cs="Arial"/>
          <w:sz w:val="22"/>
          <w:szCs w:val="22"/>
        </w:rPr>
        <w:t xml:space="preserve">» прямых убытков.  </w:t>
      </w:r>
    </w:p>
    <w:p w14:paraId="393583F5" w14:textId="77777777" w:rsidR="009D54E3" w:rsidRPr="00456717" w:rsidRDefault="009D54E3" w:rsidP="009D54E3">
      <w:pPr>
        <w:ind w:left="-284" w:firstLine="568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56717">
        <w:rPr>
          <w:rFonts w:ascii="Arial" w:hAnsi="Arial" w:cs="Arial"/>
          <w:b/>
          <w:bCs/>
          <w:sz w:val="22"/>
          <w:szCs w:val="22"/>
        </w:rPr>
        <w:t>Приложения:</w:t>
      </w:r>
    </w:p>
    <w:p w14:paraId="55141DBA" w14:textId="77777777" w:rsidR="009D54E3" w:rsidRPr="00456717" w:rsidRDefault="009D54E3" w:rsidP="009D54E3">
      <w:pPr>
        <w:numPr>
          <w:ilvl w:val="0"/>
          <w:numId w:val="3"/>
        </w:num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>Акт №__ от ______</w:t>
      </w:r>
    </w:p>
    <w:p w14:paraId="7FC54C99" w14:textId="77777777" w:rsidR="009D54E3" w:rsidRPr="00456717" w:rsidRDefault="009D54E3" w:rsidP="009D54E3">
      <w:pPr>
        <w:numPr>
          <w:ilvl w:val="0"/>
          <w:numId w:val="3"/>
        </w:num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>Фото № ___________________</w:t>
      </w:r>
    </w:p>
    <w:p w14:paraId="4F18763A" w14:textId="77777777" w:rsidR="009D54E3" w:rsidRPr="00456717" w:rsidRDefault="009D54E3" w:rsidP="009D54E3">
      <w:pPr>
        <w:numPr>
          <w:ilvl w:val="0"/>
          <w:numId w:val="3"/>
        </w:num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 xml:space="preserve">Дефектные образцы № __________ </w:t>
      </w:r>
    </w:p>
    <w:p w14:paraId="787C7798" w14:textId="77777777" w:rsidR="009D54E3" w:rsidRPr="00456717" w:rsidRDefault="009D54E3" w:rsidP="009D54E3">
      <w:pPr>
        <w:numPr>
          <w:ilvl w:val="0"/>
          <w:numId w:val="3"/>
        </w:numPr>
        <w:ind w:left="-284" w:firstLine="568"/>
        <w:jc w:val="both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>Копия накладной № ____________</w:t>
      </w:r>
    </w:p>
    <w:p w14:paraId="5A04EAF8" w14:textId="77777777" w:rsidR="009D54E3" w:rsidRPr="00456717" w:rsidRDefault="009D54E3" w:rsidP="009D54E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-284" w:firstLine="568"/>
        <w:textAlignment w:val="baseline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>Заполненный информационный лист потребителя.</w:t>
      </w:r>
    </w:p>
    <w:p w14:paraId="09B7038A" w14:textId="77777777" w:rsidR="009D54E3" w:rsidRPr="00456717" w:rsidRDefault="009D54E3" w:rsidP="009D54E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-284" w:firstLine="568"/>
        <w:textAlignment w:val="baseline"/>
        <w:rPr>
          <w:rFonts w:ascii="Arial" w:hAnsi="Arial" w:cs="Arial"/>
          <w:color w:val="C00000"/>
          <w:sz w:val="22"/>
          <w:szCs w:val="22"/>
        </w:rPr>
      </w:pPr>
      <w:r w:rsidRPr="00456717">
        <w:rPr>
          <w:rFonts w:ascii="Arial" w:hAnsi="Arial" w:cs="Arial"/>
          <w:color w:val="C00000"/>
          <w:sz w:val="22"/>
          <w:szCs w:val="22"/>
        </w:rPr>
        <w:t>……</w:t>
      </w:r>
    </w:p>
    <w:p w14:paraId="71BD1F79" w14:textId="77777777" w:rsidR="009D54E3" w:rsidRDefault="009D54E3" w:rsidP="009D54E3">
      <w:pPr>
        <w:pStyle w:val="a4"/>
        <w:ind w:left="-284" w:firstLine="568"/>
        <w:rPr>
          <w:rFonts w:ascii="Arial" w:hAnsi="Arial" w:cs="Arial"/>
          <w:sz w:val="22"/>
          <w:szCs w:val="22"/>
        </w:rPr>
      </w:pPr>
    </w:p>
    <w:p w14:paraId="64E5A4FB" w14:textId="77777777" w:rsidR="003D25B1" w:rsidRPr="00456717" w:rsidRDefault="003D25B1" w:rsidP="009D54E3">
      <w:pPr>
        <w:pStyle w:val="a4"/>
        <w:ind w:left="-284" w:firstLine="568"/>
        <w:rPr>
          <w:rFonts w:ascii="Arial" w:hAnsi="Arial" w:cs="Arial"/>
          <w:sz w:val="22"/>
          <w:szCs w:val="22"/>
        </w:rPr>
      </w:pPr>
      <w:r w:rsidRPr="00456717">
        <w:rPr>
          <w:rFonts w:ascii="Arial" w:hAnsi="Arial" w:cs="Arial"/>
          <w:sz w:val="22"/>
          <w:szCs w:val="22"/>
        </w:rPr>
        <w:t>С уважением,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3"/>
        <w:gridCol w:w="2049"/>
        <w:gridCol w:w="5351"/>
      </w:tblGrid>
      <w:tr w:rsidR="003D25B1" w:rsidRPr="00456717" w14:paraId="3A1E072E" w14:textId="77777777">
        <w:tc>
          <w:tcPr>
            <w:tcW w:w="2518" w:type="dxa"/>
            <w:hideMark/>
          </w:tcPr>
          <w:p w14:paraId="58F70CAB" w14:textId="77777777" w:rsidR="003D25B1" w:rsidRPr="00456717" w:rsidRDefault="003D25B1" w:rsidP="009D54E3">
            <w:pPr>
              <w:ind w:left="-284" w:firstLine="56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56717">
              <w:rPr>
                <w:rFonts w:ascii="Arial" w:hAnsi="Arial" w:cs="Arial"/>
                <w:bCs/>
                <w:sz w:val="22"/>
                <w:szCs w:val="22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DF402" w14:textId="77777777" w:rsidR="003D25B1" w:rsidRPr="00456717" w:rsidRDefault="003D25B1" w:rsidP="009D54E3">
            <w:pPr>
              <w:ind w:left="-284" w:firstLine="56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50" w:type="dxa"/>
            <w:hideMark/>
          </w:tcPr>
          <w:p w14:paraId="6476BC2D" w14:textId="77777777" w:rsidR="003D25B1" w:rsidRPr="00456717" w:rsidRDefault="003D25B1" w:rsidP="009D54E3">
            <w:pPr>
              <w:ind w:left="-284" w:firstLine="56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56717">
              <w:rPr>
                <w:rFonts w:ascii="Arial" w:hAnsi="Arial" w:cs="Arial"/>
                <w:bCs/>
                <w:sz w:val="22"/>
                <w:szCs w:val="22"/>
              </w:rPr>
              <w:t>Ф.И.О.</w:t>
            </w:r>
          </w:p>
        </w:tc>
      </w:tr>
    </w:tbl>
    <w:p w14:paraId="7D8BA81B" w14:textId="77777777" w:rsidR="009D54E3" w:rsidRDefault="009D54E3" w:rsidP="009D54E3">
      <w:pPr>
        <w:ind w:left="-284" w:firstLine="568"/>
        <w:jc w:val="both"/>
        <w:rPr>
          <w:rFonts w:ascii="Arial" w:hAnsi="Arial" w:cs="Arial"/>
          <w:b/>
          <w:bCs/>
          <w:sz w:val="22"/>
          <w:szCs w:val="22"/>
        </w:rPr>
      </w:pPr>
    </w:p>
    <w:p w14:paraId="4986FA46" w14:textId="77777777" w:rsidR="003D25B1" w:rsidRPr="00456717" w:rsidRDefault="003D25B1" w:rsidP="009D54E3">
      <w:pPr>
        <w:ind w:left="-284" w:firstLine="568"/>
        <w:rPr>
          <w:rFonts w:ascii="Arial" w:hAnsi="Arial" w:cs="Arial"/>
          <w:sz w:val="22"/>
          <w:szCs w:val="22"/>
        </w:rPr>
      </w:pPr>
    </w:p>
    <w:p w14:paraId="5A3C2200" w14:textId="77777777" w:rsidR="003D25B1" w:rsidRPr="00130189" w:rsidRDefault="00D9130B" w:rsidP="009D54E3">
      <w:pPr>
        <w:ind w:left="-284" w:firstLine="568"/>
        <w:jc w:val="both"/>
        <w:rPr>
          <w:rFonts w:ascii="Arial" w:hAnsi="Arial" w:cs="Arial"/>
          <w:b/>
          <w:i/>
          <w:sz w:val="18"/>
          <w:szCs w:val="18"/>
        </w:rPr>
      </w:pPr>
      <w:r w:rsidRPr="00130189">
        <w:rPr>
          <w:rFonts w:ascii="Arial" w:hAnsi="Arial" w:cs="Arial"/>
          <w:b/>
          <w:i/>
          <w:sz w:val="18"/>
          <w:szCs w:val="18"/>
        </w:rPr>
        <w:t xml:space="preserve">ПРИМЕЧАНИЕ: </w:t>
      </w:r>
      <w:proofErr w:type="gramStart"/>
      <w:r w:rsidR="003D25B1" w:rsidRPr="00130189">
        <w:rPr>
          <w:rFonts w:ascii="Arial" w:hAnsi="Arial" w:cs="Arial"/>
          <w:b/>
          <w:i/>
          <w:sz w:val="18"/>
          <w:szCs w:val="18"/>
        </w:rPr>
        <w:t>В</w:t>
      </w:r>
      <w:proofErr w:type="gramEnd"/>
      <w:r w:rsidR="003D25B1" w:rsidRPr="00130189">
        <w:rPr>
          <w:rFonts w:ascii="Arial" w:hAnsi="Arial" w:cs="Arial"/>
          <w:b/>
          <w:i/>
          <w:sz w:val="18"/>
          <w:szCs w:val="18"/>
        </w:rPr>
        <w:t xml:space="preserve"> случае обнаружения брака, в рекламационном письме необходимо </w:t>
      </w:r>
      <w:r w:rsidR="00584DBB" w:rsidRPr="00130189">
        <w:rPr>
          <w:rFonts w:ascii="Arial" w:hAnsi="Arial" w:cs="Arial"/>
          <w:b/>
          <w:i/>
          <w:sz w:val="18"/>
          <w:szCs w:val="18"/>
        </w:rPr>
        <w:t>указать</w:t>
      </w:r>
      <w:r w:rsidR="00F94196" w:rsidRPr="00130189">
        <w:rPr>
          <w:rFonts w:ascii="Arial" w:hAnsi="Arial" w:cs="Arial"/>
          <w:b/>
          <w:i/>
          <w:sz w:val="18"/>
          <w:szCs w:val="18"/>
        </w:rPr>
        <w:t xml:space="preserve"> </w:t>
      </w:r>
      <w:r w:rsidR="003D25B1" w:rsidRPr="00130189">
        <w:rPr>
          <w:rFonts w:ascii="Arial" w:hAnsi="Arial" w:cs="Arial"/>
          <w:b/>
          <w:i/>
          <w:sz w:val="18"/>
          <w:szCs w:val="18"/>
        </w:rPr>
        <w:t xml:space="preserve">его описание (количество м2, месторасположение на листе, какой именно брак) и информация об образцах бракованного стекла. </w:t>
      </w:r>
    </w:p>
    <w:p w14:paraId="7455C5A7" w14:textId="1738BF35" w:rsidR="00876E69" w:rsidRPr="003D25B1" w:rsidRDefault="003D25B1" w:rsidP="003A33C7">
      <w:pPr>
        <w:ind w:left="-284" w:firstLine="568"/>
        <w:jc w:val="both"/>
        <w:rPr>
          <w:sz w:val="16"/>
          <w:szCs w:val="16"/>
        </w:rPr>
      </w:pPr>
      <w:r w:rsidRPr="00130189">
        <w:rPr>
          <w:rFonts w:ascii="Arial" w:hAnsi="Arial" w:cs="Arial"/>
          <w:b/>
          <w:i/>
          <w:sz w:val="18"/>
          <w:szCs w:val="18"/>
        </w:rPr>
        <w:t>В рекламации указывается количество м2 стекла, не пригодного к использованию из всей полученной партии, а также коли</w:t>
      </w:r>
      <w:bookmarkStart w:id="0" w:name="_GoBack"/>
      <w:bookmarkEnd w:id="0"/>
      <w:r w:rsidRPr="00130189">
        <w:rPr>
          <w:rFonts w:ascii="Arial" w:hAnsi="Arial" w:cs="Arial"/>
          <w:b/>
          <w:i/>
          <w:sz w:val="18"/>
          <w:szCs w:val="18"/>
        </w:rPr>
        <w:t>чество стекла, которое удалось переработать.</w:t>
      </w:r>
    </w:p>
    <w:sectPr w:rsidR="00876E69" w:rsidRPr="003D25B1" w:rsidSect="009D54E3">
      <w:pgSz w:w="11906" w:h="16838" w:code="9"/>
      <w:pgMar w:top="284" w:right="851" w:bottom="567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E3091" w14:textId="77777777" w:rsidR="008915C5" w:rsidRDefault="008915C5">
      <w:r>
        <w:separator/>
      </w:r>
    </w:p>
  </w:endnote>
  <w:endnote w:type="continuationSeparator" w:id="0">
    <w:p w14:paraId="65FDCB6C" w14:textId="77777777" w:rsidR="008915C5" w:rsidRDefault="0089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03338" w14:textId="77777777" w:rsidR="008915C5" w:rsidRDefault="008915C5">
      <w:r>
        <w:separator/>
      </w:r>
    </w:p>
  </w:footnote>
  <w:footnote w:type="continuationSeparator" w:id="0">
    <w:p w14:paraId="60DC6AB0" w14:textId="77777777" w:rsidR="008915C5" w:rsidRDefault="0089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72195"/>
    <w:multiLevelType w:val="hybridMultilevel"/>
    <w:tmpl w:val="1F100A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96F13CA"/>
    <w:multiLevelType w:val="hybridMultilevel"/>
    <w:tmpl w:val="A6BC18BE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F1"/>
    <w:rsid w:val="00004FCE"/>
    <w:rsid w:val="000133B6"/>
    <w:rsid w:val="0003177B"/>
    <w:rsid w:val="00033430"/>
    <w:rsid w:val="00043139"/>
    <w:rsid w:val="000736AF"/>
    <w:rsid w:val="00075900"/>
    <w:rsid w:val="000A3BAE"/>
    <w:rsid w:val="000B5734"/>
    <w:rsid w:val="000C488A"/>
    <w:rsid w:val="000D5C75"/>
    <w:rsid w:val="00121037"/>
    <w:rsid w:val="00130189"/>
    <w:rsid w:val="00136D3B"/>
    <w:rsid w:val="0015123B"/>
    <w:rsid w:val="00156CD2"/>
    <w:rsid w:val="00157BED"/>
    <w:rsid w:val="001644EC"/>
    <w:rsid w:val="00172EE3"/>
    <w:rsid w:val="00176783"/>
    <w:rsid w:val="00180865"/>
    <w:rsid w:val="00195790"/>
    <w:rsid w:val="001C4093"/>
    <w:rsid w:val="001D2BEF"/>
    <w:rsid w:val="001F1A42"/>
    <w:rsid w:val="001F3612"/>
    <w:rsid w:val="001F48C0"/>
    <w:rsid w:val="001F6993"/>
    <w:rsid w:val="001F6E15"/>
    <w:rsid w:val="002020C2"/>
    <w:rsid w:val="00210152"/>
    <w:rsid w:val="00224945"/>
    <w:rsid w:val="00237EF2"/>
    <w:rsid w:val="002404DC"/>
    <w:rsid w:val="00264FA9"/>
    <w:rsid w:val="00270663"/>
    <w:rsid w:val="0027117F"/>
    <w:rsid w:val="00292322"/>
    <w:rsid w:val="002935A5"/>
    <w:rsid w:val="002A18A5"/>
    <w:rsid w:val="002B005C"/>
    <w:rsid w:val="002B267A"/>
    <w:rsid w:val="002C29B8"/>
    <w:rsid w:val="002C4B72"/>
    <w:rsid w:val="002C6891"/>
    <w:rsid w:val="002D7C62"/>
    <w:rsid w:val="002E4224"/>
    <w:rsid w:val="002E5C0C"/>
    <w:rsid w:val="002F0995"/>
    <w:rsid w:val="002F156F"/>
    <w:rsid w:val="00320D27"/>
    <w:rsid w:val="0032222A"/>
    <w:rsid w:val="00330F84"/>
    <w:rsid w:val="00347C50"/>
    <w:rsid w:val="003607E2"/>
    <w:rsid w:val="00360F1C"/>
    <w:rsid w:val="003632F1"/>
    <w:rsid w:val="00374D71"/>
    <w:rsid w:val="00375766"/>
    <w:rsid w:val="00376EEF"/>
    <w:rsid w:val="00381BD5"/>
    <w:rsid w:val="00382CE5"/>
    <w:rsid w:val="00393A63"/>
    <w:rsid w:val="003A33C7"/>
    <w:rsid w:val="003A5115"/>
    <w:rsid w:val="003B4C30"/>
    <w:rsid w:val="003B5F26"/>
    <w:rsid w:val="003C3094"/>
    <w:rsid w:val="003C3A1E"/>
    <w:rsid w:val="003D25B1"/>
    <w:rsid w:val="00404BE5"/>
    <w:rsid w:val="004168E4"/>
    <w:rsid w:val="004210DC"/>
    <w:rsid w:val="004217B8"/>
    <w:rsid w:val="00426E1C"/>
    <w:rsid w:val="004478BB"/>
    <w:rsid w:val="00447F76"/>
    <w:rsid w:val="00455302"/>
    <w:rsid w:val="00456436"/>
    <w:rsid w:val="00456717"/>
    <w:rsid w:val="0045683A"/>
    <w:rsid w:val="00460619"/>
    <w:rsid w:val="0046526F"/>
    <w:rsid w:val="00466B88"/>
    <w:rsid w:val="00473D7F"/>
    <w:rsid w:val="0047494A"/>
    <w:rsid w:val="00486542"/>
    <w:rsid w:val="004A024F"/>
    <w:rsid w:val="004A5995"/>
    <w:rsid w:val="004B1715"/>
    <w:rsid w:val="004C25FD"/>
    <w:rsid w:val="004D2507"/>
    <w:rsid w:val="004D379D"/>
    <w:rsid w:val="004D7004"/>
    <w:rsid w:val="004F10F6"/>
    <w:rsid w:val="004F7C69"/>
    <w:rsid w:val="00505DA0"/>
    <w:rsid w:val="00511037"/>
    <w:rsid w:val="005208B8"/>
    <w:rsid w:val="005300AB"/>
    <w:rsid w:val="0054476E"/>
    <w:rsid w:val="00550876"/>
    <w:rsid w:val="00551FBA"/>
    <w:rsid w:val="00553C0F"/>
    <w:rsid w:val="00563007"/>
    <w:rsid w:val="00576D58"/>
    <w:rsid w:val="00581A53"/>
    <w:rsid w:val="00584DBB"/>
    <w:rsid w:val="005959EB"/>
    <w:rsid w:val="005B4973"/>
    <w:rsid w:val="005B5C70"/>
    <w:rsid w:val="005C4590"/>
    <w:rsid w:val="005C50CD"/>
    <w:rsid w:val="005C5EE9"/>
    <w:rsid w:val="005E1A3E"/>
    <w:rsid w:val="005F1D63"/>
    <w:rsid w:val="005F270F"/>
    <w:rsid w:val="005F4083"/>
    <w:rsid w:val="00601B28"/>
    <w:rsid w:val="00603808"/>
    <w:rsid w:val="00604497"/>
    <w:rsid w:val="00604C07"/>
    <w:rsid w:val="00605B3A"/>
    <w:rsid w:val="0062624D"/>
    <w:rsid w:val="00626F67"/>
    <w:rsid w:val="00635FD6"/>
    <w:rsid w:val="00640D58"/>
    <w:rsid w:val="006458AC"/>
    <w:rsid w:val="00647826"/>
    <w:rsid w:val="006518F5"/>
    <w:rsid w:val="00653783"/>
    <w:rsid w:val="006540C6"/>
    <w:rsid w:val="0066630A"/>
    <w:rsid w:val="00684CED"/>
    <w:rsid w:val="006929F2"/>
    <w:rsid w:val="006A7DDA"/>
    <w:rsid w:val="006B0178"/>
    <w:rsid w:val="006C2ED5"/>
    <w:rsid w:val="006C6503"/>
    <w:rsid w:val="006C665C"/>
    <w:rsid w:val="00717ECC"/>
    <w:rsid w:val="00722902"/>
    <w:rsid w:val="00724F71"/>
    <w:rsid w:val="00737410"/>
    <w:rsid w:val="00744F0F"/>
    <w:rsid w:val="007476AC"/>
    <w:rsid w:val="00752918"/>
    <w:rsid w:val="00762F34"/>
    <w:rsid w:val="00790EDB"/>
    <w:rsid w:val="007A64EC"/>
    <w:rsid w:val="007C3E10"/>
    <w:rsid w:val="007D3275"/>
    <w:rsid w:val="007D3F2E"/>
    <w:rsid w:val="007D6ADF"/>
    <w:rsid w:val="00804E28"/>
    <w:rsid w:val="00824D58"/>
    <w:rsid w:val="0083561E"/>
    <w:rsid w:val="00851A99"/>
    <w:rsid w:val="0086657D"/>
    <w:rsid w:val="00876E69"/>
    <w:rsid w:val="008915C5"/>
    <w:rsid w:val="008B2D2A"/>
    <w:rsid w:val="008C0832"/>
    <w:rsid w:val="008C6B3C"/>
    <w:rsid w:val="008D351A"/>
    <w:rsid w:val="008D54D9"/>
    <w:rsid w:val="008D7C25"/>
    <w:rsid w:val="008F0B7C"/>
    <w:rsid w:val="008F2B86"/>
    <w:rsid w:val="00932CB3"/>
    <w:rsid w:val="0093473D"/>
    <w:rsid w:val="0095256D"/>
    <w:rsid w:val="0095634E"/>
    <w:rsid w:val="00981314"/>
    <w:rsid w:val="009B23A7"/>
    <w:rsid w:val="009B4D10"/>
    <w:rsid w:val="009B6C3F"/>
    <w:rsid w:val="009B72CE"/>
    <w:rsid w:val="009D53A0"/>
    <w:rsid w:val="009D54E3"/>
    <w:rsid w:val="009D737D"/>
    <w:rsid w:val="009E531A"/>
    <w:rsid w:val="009F0E50"/>
    <w:rsid w:val="00A017EF"/>
    <w:rsid w:val="00A07666"/>
    <w:rsid w:val="00A150ED"/>
    <w:rsid w:val="00A2049B"/>
    <w:rsid w:val="00A20A8F"/>
    <w:rsid w:val="00A252B9"/>
    <w:rsid w:val="00A344E0"/>
    <w:rsid w:val="00A401A7"/>
    <w:rsid w:val="00A542DA"/>
    <w:rsid w:val="00A568DD"/>
    <w:rsid w:val="00A60850"/>
    <w:rsid w:val="00A761BF"/>
    <w:rsid w:val="00A83B87"/>
    <w:rsid w:val="00A90426"/>
    <w:rsid w:val="00A92376"/>
    <w:rsid w:val="00A95CB2"/>
    <w:rsid w:val="00AD1F0C"/>
    <w:rsid w:val="00AD6A1D"/>
    <w:rsid w:val="00AE72A7"/>
    <w:rsid w:val="00B14249"/>
    <w:rsid w:val="00B15168"/>
    <w:rsid w:val="00B15AB4"/>
    <w:rsid w:val="00B22722"/>
    <w:rsid w:val="00B30C53"/>
    <w:rsid w:val="00B37671"/>
    <w:rsid w:val="00B47572"/>
    <w:rsid w:val="00B521D3"/>
    <w:rsid w:val="00B54617"/>
    <w:rsid w:val="00B63985"/>
    <w:rsid w:val="00B67397"/>
    <w:rsid w:val="00B70D37"/>
    <w:rsid w:val="00B71565"/>
    <w:rsid w:val="00B84500"/>
    <w:rsid w:val="00B94491"/>
    <w:rsid w:val="00BC11F1"/>
    <w:rsid w:val="00BD5A39"/>
    <w:rsid w:val="00BD651A"/>
    <w:rsid w:val="00BF67C9"/>
    <w:rsid w:val="00C06F0A"/>
    <w:rsid w:val="00C15CA6"/>
    <w:rsid w:val="00C32604"/>
    <w:rsid w:val="00C51D1B"/>
    <w:rsid w:val="00C52A66"/>
    <w:rsid w:val="00C76EDD"/>
    <w:rsid w:val="00C847B9"/>
    <w:rsid w:val="00CA168E"/>
    <w:rsid w:val="00CA208F"/>
    <w:rsid w:val="00CA532C"/>
    <w:rsid w:val="00CE3774"/>
    <w:rsid w:val="00CF5B9C"/>
    <w:rsid w:val="00D03FD5"/>
    <w:rsid w:val="00D07877"/>
    <w:rsid w:val="00D256E9"/>
    <w:rsid w:val="00D33856"/>
    <w:rsid w:val="00D354B7"/>
    <w:rsid w:val="00D61897"/>
    <w:rsid w:val="00D77678"/>
    <w:rsid w:val="00D9130B"/>
    <w:rsid w:val="00D97A9A"/>
    <w:rsid w:val="00DA29AE"/>
    <w:rsid w:val="00DB7623"/>
    <w:rsid w:val="00DC23FD"/>
    <w:rsid w:val="00DF3A4E"/>
    <w:rsid w:val="00E055F3"/>
    <w:rsid w:val="00E14BD8"/>
    <w:rsid w:val="00E30492"/>
    <w:rsid w:val="00E3263C"/>
    <w:rsid w:val="00E42A06"/>
    <w:rsid w:val="00E42AAF"/>
    <w:rsid w:val="00E54CAA"/>
    <w:rsid w:val="00E81AE7"/>
    <w:rsid w:val="00EA21E1"/>
    <w:rsid w:val="00EB0924"/>
    <w:rsid w:val="00EB7422"/>
    <w:rsid w:val="00EC7BC8"/>
    <w:rsid w:val="00EF26BB"/>
    <w:rsid w:val="00F120B4"/>
    <w:rsid w:val="00F27359"/>
    <w:rsid w:val="00F40699"/>
    <w:rsid w:val="00F41D61"/>
    <w:rsid w:val="00F56925"/>
    <w:rsid w:val="00F57EC3"/>
    <w:rsid w:val="00F615B4"/>
    <w:rsid w:val="00F72285"/>
    <w:rsid w:val="00F93357"/>
    <w:rsid w:val="00F94196"/>
    <w:rsid w:val="00F97F3D"/>
    <w:rsid w:val="00FA0DE6"/>
    <w:rsid w:val="00FA51DF"/>
    <w:rsid w:val="00FA7509"/>
    <w:rsid w:val="00FB3888"/>
    <w:rsid w:val="00FC2294"/>
    <w:rsid w:val="00FD49D4"/>
    <w:rsid w:val="00FD7AF3"/>
    <w:rsid w:val="00FE2210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7EDEA2"/>
  <w15:docId w15:val="{36D7F1DF-633E-4202-9F0D-404C5F68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C11F1"/>
  </w:style>
  <w:style w:type="paragraph" w:styleId="a4">
    <w:name w:val="Closing"/>
    <w:basedOn w:val="a"/>
    <w:link w:val="a5"/>
    <w:rsid w:val="00BC11F1"/>
    <w:pPr>
      <w:ind w:left="4252"/>
    </w:pPr>
  </w:style>
  <w:style w:type="paragraph" w:styleId="a6">
    <w:name w:val="Body Text"/>
    <w:basedOn w:val="a"/>
    <w:link w:val="a7"/>
    <w:rsid w:val="00BC11F1"/>
    <w:pPr>
      <w:spacing w:after="120"/>
    </w:pPr>
  </w:style>
  <w:style w:type="paragraph" w:styleId="a8">
    <w:name w:val="header"/>
    <w:basedOn w:val="a"/>
    <w:rsid w:val="00A017EF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A017EF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C22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05DA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c">
    <w:name w:val="Table Grid"/>
    <w:basedOn w:val="a1"/>
    <w:rsid w:val="005F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EC7BC8"/>
    <w:rPr>
      <w:sz w:val="24"/>
      <w:szCs w:val="24"/>
      <w:lang w:val="ru-RU" w:eastAsia="ru-RU"/>
    </w:rPr>
  </w:style>
  <w:style w:type="character" w:customStyle="1" w:styleId="a5">
    <w:name w:val="Прощание Знак"/>
    <w:basedOn w:val="a0"/>
    <w:link w:val="a4"/>
    <w:rsid w:val="003D25B1"/>
    <w:rPr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3D25B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«Б» к Правилам предъявления и рассмотрения рекламаций в ООО «ГлассПоинт» о несоответствии товаров (листовое стекло, зеркало) по количеству и качеству (при автомобильной поставке на территории РБ) – Рекламационное письмо.</vt:lpstr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«Б» к Правилам предъявления и рассмотрения рекламаций в ООО «Гласс Поинт Плюс» о несоответствии товаров (листовое стекло, зеркало) по количеству и качеству (при автомобильной поставке на территории РБ) – Рекламацонное письмо.</dc:title>
  <dc:subject/>
  <dc:creator>Редакция 2018.12.21 (2020.01)</dc:creator>
  <cp:keywords/>
  <dc:description/>
  <cp:lastModifiedBy>Малышко А.В.</cp:lastModifiedBy>
  <cp:revision>43</cp:revision>
  <cp:lastPrinted>2012-07-19T12:48:00Z</cp:lastPrinted>
  <dcterms:created xsi:type="dcterms:W3CDTF">2018-12-17T14:30:00Z</dcterms:created>
  <dcterms:modified xsi:type="dcterms:W3CDTF">2025-10-06T10:15:00Z</dcterms:modified>
</cp:coreProperties>
</file>